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2862"/>
        <w:gridCol w:w="2798"/>
      </w:tblGrid>
      <w:tr w:rsidR="008F422F" w14:paraId="5899CDDF" w14:textId="77777777" w:rsidTr="008F422F">
        <w:tc>
          <w:tcPr>
            <w:tcW w:w="9212" w:type="dxa"/>
            <w:gridSpan w:val="3"/>
            <w:vAlign w:val="center"/>
            <w:hideMark/>
          </w:tcPr>
          <w:p w14:paraId="5D4C710C" w14:textId="77777777" w:rsidR="008F422F" w:rsidRDefault="008F4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CF8214" wp14:editId="2FBE150E">
                  <wp:extent cx="5760720" cy="1209040"/>
                  <wp:effectExtent l="0" t="0" r="0" b="0"/>
                  <wp:docPr id="1" name="Grafik 1" descr="Banner 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anner 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22F" w14:paraId="7776F9F0" w14:textId="77777777" w:rsidTr="008F422F">
        <w:tc>
          <w:tcPr>
            <w:tcW w:w="3227" w:type="dxa"/>
            <w:vAlign w:val="center"/>
            <w:hideMark/>
          </w:tcPr>
          <w:p w14:paraId="1F7BCF29" w14:textId="77777777" w:rsidR="008F422F" w:rsidRDefault="008F422F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Schulleitung</w:t>
            </w:r>
          </w:p>
          <w:p w14:paraId="6BC727FE" w14:textId="77777777" w:rsidR="008F422F" w:rsidRDefault="008F422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Grundschule Triefenstein</w:t>
            </w:r>
          </w:p>
        </w:tc>
        <w:tc>
          <w:tcPr>
            <w:tcW w:w="2914" w:type="dxa"/>
          </w:tcPr>
          <w:p w14:paraId="52561BC8" w14:textId="77777777" w:rsidR="008F422F" w:rsidRDefault="008F4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Spessartstraße 20</w:t>
            </w:r>
          </w:p>
          <w:p w14:paraId="4C749FB2" w14:textId="77777777" w:rsidR="008F422F" w:rsidRDefault="008F4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97855 Triefenstein</w:t>
            </w:r>
          </w:p>
          <w:p w14:paraId="311F59EA" w14:textId="77777777" w:rsidR="008F422F" w:rsidRDefault="008F4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09395/484</w:t>
            </w:r>
          </w:p>
          <w:p w14:paraId="1AC92F37" w14:textId="77777777" w:rsidR="008F422F" w:rsidRDefault="008F422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Fax: 09395/997870</w:t>
            </w:r>
          </w:p>
          <w:p w14:paraId="33251637" w14:textId="77777777" w:rsidR="008F422F" w:rsidRDefault="008F4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bottom"/>
          </w:tcPr>
          <w:p w14:paraId="30D20F87" w14:textId="7DC467F4" w:rsidR="008F422F" w:rsidRDefault="002742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Triefenstein, </w:t>
            </w:r>
            <w:r w:rsidR="00AE4098">
              <w:rPr>
                <w:rFonts w:ascii="Arial" w:hAnsi="Arial" w:cs="Arial"/>
              </w:rPr>
              <w:t>03</w:t>
            </w:r>
            <w:r w:rsidR="008F422F">
              <w:rPr>
                <w:rFonts w:ascii="Arial" w:hAnsi="Arial" w:cs="Arial"/>
              </w:rPr>
              <w:t>.0</w:t>
            </w:r>
            <w:r w:rsidR="00AE4098">
              <w:rPr>
                <w:rFonts w:ascii="Arial" w:hAnsi="Arial" w:cs="Arial"/>
              </w:rPr>
              <w:t>7</w:t>
            </w:r>
            <w:r w:rsidR="008F422F">
              <w:rPr>
                <w:rFonts w:ascii="Arial" w:hAnsi="Arial" w:cs="Arial"/>
              </w:rPr>
              <w:t>.2020</w:t>
            </w:r>
          </w:p>
          <w:p w14:paraId="05AA75D4" w14:textId="77777777" w:rsidR="008F422F" w:rsidRDefault="008F422F">
            <w:pPr>
              <w:jc w:val="right"/>
            </w:pPr>
          </w:p>
        </w:tc>
      </w:tr>
    </w:tbl>
    <w:p w14:paraId="3EC02FAE" w14:textId="56AAD3BE" w:rsidR="00C274F6" w:rsidRPr="00CC58C8" w:rsidRDefault="00AE4098">
      <w:pPr>
        <w:rPr>
          <w:b/>
          <w:bCs/>
          <w:sz w:val="28"/>
          <w:szCs w:val="28"/>
        </w:rPr>
      </w:pPr>
      <w:r w:rsidRPr="00CC58C8">
        <w:rPr>
          <w:b/>
          <w:bCs/>
          <w:sz w:val="28"/>
          <w:szCs w:val="28"/>
        </w:rPr>
        <w:t>Informationen zur letzten Schulwoche</w:t>
      </w:r>
    </w:p>
    <w:p w14:paraId="728A01F4" w14:textId="3379D6FE" w:rsidR="006D4680" w:rsidRDefault="006D4680">
      <w:pPr>
        <w:rPr>
          <w:sz w:val="28"/>
          <w:szCs w:val="28"/>
        </w:rPr>
      </w:pPr>
    </w:p>
    <w:p w14:paraId="643990BC" w14:textId="5A008F00" w:rsidR="006D4680" w:rsidRDefault="00885C23">
      <w:pPr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14:paraId="627AD0E2" w14:textId="1CAC5ECC" w:rsidR="00885C23" w:rsidRDefault="00885C23">
      <w:pPr>
        <w:rPr>
          <w:sz w:val="28"/>
          <w:szCs w:val="28"/>
        </w:rPr>
      </w:pPr>
    </w:p>
    <w:p w14:paraId="1BBD72C8" w14:textId="7A0A9B11" w:rsidR="00885C23" w:rsidRDefault="00982047">
      <w:pPr>
        <w:rPr>
          <w:sz w:val="28"/>
          <w:szCs w:val="28"/>
        </w:rPr>
      </w:pPr>
      <w:r>
        <w:rPr>
          <w:sz w:val="28"/>
          <w:szCs w:val="28"/>
        </w:rPr>
        <w:t>vorausgesetzt es kommen keine neuen Vorgaben vom Kultusministerium</w:t>
      </w:r>
      <w:r w:rsidR="00885C23">
        <w:rPr>
          <w:sz w:val="28"/>
          <w:szCs w:val="28"/>
        </w:rPr>
        <w:t xml:space="preserve"> finden Sie </w:t>
      </w:r>
      <w:r>
        <w:rPr>
          <w:sz w:val="28"/>
          <w:szCs w:val="28"/>
        </w:rPr>
        <w:t xml:space="preserve">hier </w:t>
      </w:r>
      <w:r w:rsidR="00885C23">
        <w:rPr>
          <w:sz w:val="28"/>
          <w:szCs w:val="28"/>
        </w:rPr>
        <w:t>noch Hinweise zur letzten Schulwoche</w:t>
      </w:r>
      <w:r w:rsidR="00831058">
        <w:rPr>
          <w:sz w:val="28"/>
          <w:szCs w:val="28"/>
        </w:rPr>
        <w:t>:</w:t>
      </w:r>
    </w:p>
    <w:p w14:paraId="2CBF8265" w14:textId="77777777" w:rsidR="0067401E" w:rsidRDefault="0067401E">
      <w:pPr>
        <w:rPr>
          <w:sz w:val="28"/>
          <w:szCs w:val="28"/>
        </w:rPr>
      </w:pPr>
    </w:p>
    <w:p w14:paraId="228FA888" w14:textId="02F93053" w:rsidR="00831058" w:rsidRDefault="00B06D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Montag</w:t>
      </w:r>
      <w:r w:rsidR="009F778A">
        <w:rPr>
          <w:b/>
          <w:bCs/>
          <w:sz w:val="28"/>
          <w:szCs w:val="28"/>
        </w:rPr>
        <w:t xml:space="preserve"> -</w:t>
      </w:r>
      <w:r w:rsidR="00EB6B54">
        <w:rPr>
          <w:b/>
          <w:bCs/>
          <w:sz w:val="28"/>
          <w:szCs w:val="28"/>
        </w:rPr>
        <w:t xml:space="preserve"> </w:t>
      </w:r>
      <w:r w:rsidR="009F778A">
        <w:rPr>
          <w:b/>
          <w:bCs/>
          <w:sz w:val="28"/>
          <w:szCs w:val="28"/>
        </w:rPr>
        <w:t xml:space="preserve">Mittwoch (20.07.-22.07.2020): </w:t>
      </w:r>
      <w:r w:rsidR="0015079B">
        <w:rPr>
          <w:sz w:val="28"/>
          <w:szCs w:val="28"/>
        </w:rPr>
        <w:t>Die Erstklässler der Klassen 1/</w:t>
      </w:r>
      <w:proofErr w:type="gramStart"/>
      <w:r w:rsidR="0015079B">
        <w:rPr>
          <w:sz w:val="28"/>
          <w:szCs w:val="28"/>
        </w:rPr>
        <w:t>2  und</w:t>
      </w:r>
      <w:proofErr w:type="gramEnd"/>
      <w:r w:rsidR="0015079B">
        <w:rPr>
          <w:sz w:val="28"/>
          <w:szCs w:val="28"/>
        </w:rPr>
        <w:t xml:space="preserve"> die</w:t>
      </w:r>
      <w:r w:rsidR="00CD6E60">
        <w:rPr>
          <w:sz w:val="28"/>
          <w:szCs w:val="28"/>
        </w:rPr>
        <w:t xml:space="preserve"> Viertklässler haben Präsenzunterricht bis 10.20 Uhr</w:t>
      </w:r>
      <w:r w:rsidR="009A7ACD">
        <w:rPr>
          <w:sz w:val="28"/>
          <w:szCs w:val="28"/>
        </w:rPr>
        <w:t xml:space="preserve">; </w:t>
      </w:r>
    </w:p>
    <w:p w14:paraId="08B70231" w14:textId="28080C59" w:rsidR="009A7ACD" w:rsidRDefault="009A7ACD">
      <w:pPr>
        <w:rPr>
          <w:sz w:val="28"/>
          <w:szCs w:val="28"/>
        </w:rPr>
      </w:pPr>
      <w:r>
        <w:rPr>
          <w:sz w:val="28"/>
          <w:szCs w:val="28"/>
        </w:rPr>
        <w:t>die Zweitklässler und Drittklässler arbeiten zu Hause</w:t>
      </w:r>
      <w:r w:rsidR="00A75B87">
        <w:rPr>
          <w:sz w:val="28"/>
          <w:szCs w:val="28"/>
        </w:rPr>
        <w:t>.</w:t>
      </w:r>
    </w:p>
    <w:p w14:paraId="57CE8354" w14:textId="0103E437" w:rsidR="00A75B87" w:rsidRDefault="00A75B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Donnerstag, 23.07.2020: </w:t>
      </w:r>
      <w:r>
        <w:rPr>
          <w:sz w:val="28"/>
          <w:szCs w:val="28"/>
        </w:rPr>
        <w:t>Die Drittklässler</w:t>
      </w:r>
      <w:r w:rsidR="00737671">
        <w:rPr>
          <w:sz w:val="28"/>
          <w:szCs w:val="28"/>
        </w:rPr>
        <w:t xml:space="preserve"> und Zweitklässler haben bis 10.20 Uhr Präsenzunterricht</w:t>
      </w:r>
      <w:r w:rsidR="00FD23BD">
        <w:rPr>
          <w:sz w:val="28"/>
          <w:szCs w:val="28"/>
        </w:rPr>
        <w:t>; die E</w:t>
      </w:r>
      <w:r w:rsidR="005B461F">
        <w:rPr>
          <w:sz w:val="28"/>
          <w:szCs w:val="28"/>
        </w:rPr>
        <w:t>r</w:t>
      </w:r>
      <w:r w:rsidR="00FD23BD">
        <w:rPr>
          <w:sz w:val="28"/>
          <w:szCs w:val="28"/>
        </w:rPr>
        <w:t>st- und Viertklässler arbeiten zu Hause.</w:t>
      </w:r>
    </w:p>
    <w:p w14:paraId="0D56B520" w14:textId="4C343425" w:rsidR="005B461F" w:rsidRDefault="005B4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Freitag, 24.07.2020:</w:t>
      </w:r>
      <w:r w:rsidR="00B550CD">
        <w:rPr>
          <w:b/>
          <w:bCs/>
          <w:sz w:val="28"/>
          <w:szCs w:val="28"/>
        </w:rPr>
        <w:t xml:space="preserve"> </w:t>
      </w:r>
      <w:r w:rsidR="00D02C05">
        <w:rPr>
          <w:b/>
          <w:bCs/>
          <w:sz w:val="28"/>
          <w:szCs w:val="28"/>
        </w:rPr>
        <w:t>Zeugnisausgabe und Verabschiedung in die Ferien</w:t>
      </w:r>
    </w:p>
    <w:p w14:paraId="09C13BB9" w14:textId="7331CCA0" w:rsidR="004E4860" w:rsidRDefault="004E4860" w:rsidP="00BE0E84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00D7A">
        <w:rPr>
          <w:b/>
          <w:bCs/>
          <w:sz w:val="28"/>
          <w:szCs w:val="28"/>
        </w:rPr>
        <w:t>Drittklässler und Erstklässler</w:t>
      </w:r>
      <w:r w:rsidRPr="00BE0E84">
        <w:rPr>
          <w:sz w:val="28"/>
          <w:szCs w:val="28"/>
        </w:rPr>
        <w:t xml:space="preserve"> kommen bis 10.20 Uhr</w:t>
      </w:r>
      <w:r w:rsidR="00BE0E84">
        <w:rPr>
          <w:sz w:val="28"/>
          <w:szCs w:val="28"/>
        </w:rPr>
        <w:t>.</w:t>
      </w:r>
    </w:p>
    <w:p w14:paraId="58840A0A" w14:textId="3691C589" w:rsidR="00BE0E84" w:rsidRDefault="003C2398" w:rsidP="00BE0E84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B00D7A">
        <w:rPr>
          <w:b/>
          <w:bCs/>
          <w:sz w:val="28"/>
          <w:szCs w:val="28"/>
        </w:rPr>
        <w:t>Zweitklässler</w:t>
      </w:r>
      <w:r>
        <w:rPr>
          <w:sz w:val="28"/>
          <w:szCs w:val="28"/>
        </w:rPr>
        <w:t xml:space="preserve"> beginnen um 10.30 Uhr</w:t>
      </w:r>
      <w:r w:rsidR="008B4905">
        <w:rPr>
          <w:sz w:val="28"/>
          <w:szCs w:val="28"/>
        </w:rPr>
        <w:t xml:space="preserve">. Hier bitte ich die Eltern die Fahrschüler in die Schule zu bringen. </w:t>
      </w:r>
      <w:r w:rsidR="00B0479F">
        <w:rPr>
          <w:sz w:val="28"/>
          <w:szCs w:val="28"/>
        </w:rPr>
        <w:t>Zum Unterrichtsende um 12.00 Uhr können diese mit dem Bus nach Hause fahren.</w:t>
      </w:r>
    </w:p>
    <w:p w14:paraId="1153D996" w14:textId="7F2666F4" w:rsidR="00390B43" w:rsidRDefault="00390B43" w:rsidP="00BE0E84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B00D7A">
        <w:rPr>
          <w:b/>
          <w:bCs/>
          <w:sz w:val="28"/>
          <w:szCs w:val="28"/>
        </w:rPr>
        <w:t>Viertklässler</w:t>
      </w:r>
      <w:r>
        <w:rPr>
          <w:sz w:val="28"/>
          <w:szCs w:val="28"/>
        </w:rPr>
        <w:t xml:space="preserve"> kommen zur kleinen Abschiedsfeier</w:t>
      </w:r>
      <w:r w:rsidR="00F40010">
        <w:rPr>
          <w:sz w:val="28"/>
          <w:szCs w:val="28"/>
        </w:rPr>
        <w:t xml:space="preserve"> um 10.45 Uhr. Zur Begleitung können zwei weitere Personen daran teilnehmen.</w:t>
      </w:r>
      <w:r w:rsidR="001C368B">
        <w:rPr>
          <w:sz w:val="28"/>
          <w:szCs w:val="28"/>
        </w:rPr>
        <w:t xml:space="preserve"> </w:t>
      </w:r>
      <w:r w:rsidR="002F011A">
        <w:rPr>
          <w:sz w:val="28"/>
          <w:szCs w:val="28"/>
        </w:rPr>
        <w:t>D</w:t>
      </w:r>
      <w:r w:rsidR="001C368B">
        <w:rPr>
          <w:sz w:val="28"/>
          <w:szCs w:val="28"/>
        </w:rPr>
        <w:t xml:space="preserve">iese </w:t>
      </w:r>
      <w:r w:rsidR="002F011A">
        <w:rPr>
          <w:sz w:val="28"/>
          <w:szCs w:val="28"/>
        </w:rPr>
        <w:t xml:space="preserve">Verabschiedung </w:t>
      </w:r>
      <w:r w:rsidR="001C368B">
        <w:rPr>
          <w:sz w:val="28"/>
          <w:szCs w:val="28"/>
        </w:rPr>
        <w:t xml:space="preserve">endet </w:t>
      </w:r>
      <w:r w:rsidR="00C42944">
        <w:rPr>
          <w:sz w:val="28"/>
          <w:szCs w:val="28"/>
        </w:rPr>
        <w:t xml:space="preserve">mit Gottes Segen </w:t>
      </w:r>
      <w:r w:rsidR="001C368B">
        <w:rPr>
          <w:sz w:val="28"/>
          <w:szCs w:val="28"/>
        </w:rPr>
        <w:t>um 12.00 Uhr, so dass bei Bedarf noch Kinder</w:t>
      </w:r>
      <w:r w:rsidR="00A44E0A">
        <w:rPr>
          <w:sz w:val="28"/>
          <w:szCs w:val="28"/>
        </w:rPr>
        <w:t>, die ohne Begleitung kommen,</w:t>
      </w:r>
      <w:r w:rsidR="001C368B">
        <w:rPr>
          <w:sz w:val="28"/>
          <w:szCs w:val="28"/>
        </w:rPr>
        <w:t xml:space="preserve"> mit dem Bus nach Hause fahren können.</w:t>
      </w:r>
    </w:p>
    <w:p w14:paraId="7F48995F" w14:textId="378815B9" w:rsidR="006B0E8A" w:rsidRDefault="006B0E8A" w:rsidP="00BE0E84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Die Mittagsbetreuung ist bis 13.00 Uhr geöffnet und verteilt eine eigene Bedarfsabfrage zur Betreuung </w:t>
      </w:r>
      <w:r w:rsidR="0099670A">
        <w:rPr>
          <w:sz w:val="28"/>
          <w:szCs w:val="28"/>
        </w:rPr>
        <w:t>nach Unterrichtsende.</w:t>
      </w:r>
    </w:p>
    <w:p w14:paraId="7AB6280E" w14:textId="6C705363" w:rsidR="001B0AE9" w:rsidRDefault="001B0AE9" w:rsidP="001B0AE9">
      <w:pPr>
        <w:rPr>
          <w:sz w:val="28"/>
          <w:szCs w:val="28"/>
        </w:rPr>
      </w:pPr>
    </w:p>
    <w:p w14:paraId="2C3BE258" w14:textId="61795F69" w:rsidR="001B0AE9" w:rsidRDefault="00216168" w:rsidP="001B0AE9">
      <w:pPr>
        <w:rPr>
          <w:b/>
          <w:bCs/>
          <w:sz w:val="28"/>
          <w:szCs w:val="28"/>
        </w:rPr>
      </w:pPr>
      <w:r w:rsidRPr="00923892">
        <w:rPr>
          <w:b/>
          <w:bCs/>
          <w:sz w:val="28"/>
          <w:szCs w:val="28"/>
        </w:rPr>
        <w:t>Fundsachen</w:t>
      </w:r>
    </w:p>
    <w:p w14:paraId="084E24E7" w14:textId="3C47D20C" w:rsidR="00EB6B54" w:rsidRDefault="00512F89" w:rsidP="001B0AE9">
      <w:pPr>
        <w:rPr>
          <w:sz w:val="28"/>
          <w:szCs w:val="28"/>
        </w:rPr>
      </w:pPr>
      <w:r>
        <w:rPr>
          <w:sz w:val="28"/>
          <w:szCs w:val="28"/>
        </w:rPr>
        <w:t xml:space="preserve">Die Kinder sollen die Garderobenständer </w:t>
      </w:r>
      <w:r w:rsidR="00667A35">
        <w:rPr>
          <w:sz w:val="28"/>
          <w:szCs w:val="28"/>
        </w:rPr>
        <w:t xml:space="preserve">vor den Klassenzimmern und in der Mittagsbetreuung noch einmal </w:t>
      </w:r>
      <w:r w:rsidR="003C230C">
        <w:rPr>
          <w:sz w:val="28"/>
          <w:szCs w:val="28"/>
        </w:rPr>
        <w:t xml:space="preserve">nach eigenen </w:t>
      </w:r>
      <w:r w:rsidR="00394870">
        <w:rPr>
          <w:sz w:val="28"/>
          <w:szCs w:val="28"/>
        </w:rPr>
        <w:t xml:space="preserve">Fundsachen </w:t>
      </w:r>
      <w:r w:rsidR="007F4EED">
        <w:rPr>
          <w:sz w:val="28"/>
          <w:szCs w:val="28"/>
        </w:rPr>
        <w:t>überprüfen</w:t>
      </w:r>
      <w:r w:rsidR="00394870">
        <w:rPr>
          <w:sz w:val="28"/>
          <w:szCs w:val="28"/>
        </w:rPr>
        <w:t>.</w:t>
      </w:r>
    </w:p>
    <w:p w14:paraId="2A51E3C3" w14:textId="7B63610F" w:rsidR="00394870" w:rsidRDefault="00394870" w:rsidP="001B0AE9">
      <w:pPr>
        <w:rPr>
          <w:sz w:val="28"/>
          <w:szCs w:val="28"/>
        </w:rPr>
      </w:pPr>
      <w:r>
        <w:rPr>
          <w:sz w:val="28"/>
          <w:szCs w:val="28"/>
        </w:rPr>
        <w:t>In den Sommerferien werden</w:t>
      </w:r>
      <w:r w:rsidR="005308B9">
        <w:rPr>
          <w:sz w:val="28"/>
          <w:szCs w:val="28"/>
        </w:rPr>
        <w:t xml:space="preserve"> l</w:t>
      </w:r>
      <w:r>
        <w:rPr>
          <w:sz w:val="28"/>
          <w:szCs w:val="28"/>
        </w:rPr>
        <w:t>iegengebliebene Sachen entsorgt.</w:t>
      </w:r>
    </w:p>
    <w:p w14:paraId="2E8F6D5E" w14:textId="4F637ECC" w:rsidR="00F02D13" w:rsidRDefault="00F02D13" w:rsidP="001B0AE9">
      <w:pPr>
        <w:rPr>
          <w:sz w:val="28"/>
          <w:szCs w:val="28"/>
        </w:rPr>
      </w:pPr>
    </w:p>
    <w:p w14:paraId="0EB176AA" w14:textId="77777777" w:rsidR="008360EC" w:rsidRDefault="00F02D13" w:rsidP="001B0AE9">
      <w:pPr>
        <w:rPr>
          <w:sz w:val="28"/>
          <w:szCs w:val="28"/>
        </w:rPr>
      </w:pPr>
      <w:r>
        <w:rPr>
          <w:sz w:val="28"/>
          <w:szCs w:val="28"/>
        </w:rPr>
        <w:t>Ein außergewöhnliches Schuljahr neigt sich dem Ende entgegen</w:t>
      </w:r>
      <w:r w:rsidR="00C504C5">
        <w:rPr>
          <w:sz w:val="28"/>
          <w:szCs w:val="28"/>
        </w:rPr>
        <w:t>. Mei</w:t>
      </w:r>
      <w:r w:rsidR="006816F2">
        <w:rPr>
          <w:sz w:val="28"/>
          <w:szCs w:val="28"/>
        </w:rPr>
        <w:t xml:space="preserve">n </w:t>
      </w:r>
      <w:r w:rsidR="00C504C5">
        <w:rPr>
          <w:sz w:val="28"/>
          <w:szCs w:val="28"/>
        </w:rPr>
        <w:t>Dank gilt allen, die dazu</w:t>
      </w:r>
      <w:r w:rsidR="006816F2">
        <w:rPr>
          <w:sz w:val="28"/>
          <w:szCs w:val="28"/>
        </w:rPr>
        <w:t xml:space="preserve"> beigetragen haben, dass das zweite Halbjahr </w:t>
      </w:r>
      <w:r w:rsidR="00C1168B">
        <w:rPr>
          <w:sz w:val="28"/>
          <w:szCs w:val="28"/>
        </w:rPr>
        <w:t>so gut wie möglich gel</w:t>
      </w:r>
      <w:r w:rsidR="00965A0C">
        <w:rPr>
          <w:sz w:val="28"/>
          <w:szCs w:val="28"/>
        </w:rPr>
        <w:t>ungen ist</w:t>
      </w:r>
      <w:r w:rsidR="00C1168B">
        <w:rPr>
          <w:sz w:val="28"/>
          <w:szCs w:val="28"/>
        </w:rPr>
        <w:t>.</w:t>
      </w:r>
      <w:r w:rsidR="00E21BEE">
        <w:rPr>
          <w:sz w:val="28"/>
          <w:szCs w:val="28"/>
        </w:rPr>
        <w:t xml:space="preserve"> Hier erwähne ich besonders Sie, liebe Eltern, </w:t>
      </w:r>
      <w:r w:rsidR="007E1A33">
        <w:rPr>
          <w:sz w:val="28"/>
          <w:szCs w:val="28"/>
        </w:rPr>
        <w:t xml:space="preserve">alle Kollegen, </w:t>
      </w:r>
      <w:r w:rsidR="002F46C1">
        <w:rPr>
          <w:sz w:val="28"/>
          <w:szCs w:val="28"/>
        </w:rPr>
        <w:t xml:space="preserve">die </w:t>
      </w:r>
    </w:p>
    <w:p w14:paraId="3704352C" w14:textId="37E444E3" w:rsidR="00F02D13" w:rsidRDefault="002F46C1" w:rsidP="001B0AE9">
      <w:pPr>
        <w:rPr>
          <w:sz w:val="28"/>
          <w:szCs w:val="28"/>
        </w:rPr>
      </w:pPr>
      <w:r>
        <w:rPr>
          <w:sz w:val="28"/>
          <w:szCs w:val="28"/>
        </w:rPr>
        <w:t>FSJ</w:t>
      </w:r>
      <w:r w:rsidR="008360EC">
        <w:rPr>
          <w:sz w:val="28"/>
          <w:szCs w:val="28"/>
        </w:rPr>
        <w:t xml:space="preserve"> </w:t>
      </w:r>
      <w:proofErr w:type="spellStart"/>
      <w:r w:rsidR="008360EC">
        <w:rPr>
          <w:sz w:val="28"/>
          <w:szCs w:val="28"/>
        </w:rPr>
        <w:t>lerin</w:t>
      </w:r>
      <w:proofErr w:type="spellEnd"/>
      <w:r w:rsidR="008360EC">
        <w:rPr>
          <w:sz w:val="28"/>
          <w:szCs w:val="28"/>
        </w:rPr>
        <w:t xml:space="preserve">, </w:t>
      </w:r>
      <w:r w:rsidR="007E1A33">
        <w:rPr>
          <w:sz w:val="28"/>
          <w:szCs w:val="28"/>
        </w:rPr>
        <w:t>die Mittagsbetreuung</w:t>
      </w:r>
      <w:r w:rsidR="00733CE9">
        <w:rPr>
          <w:sz w:val="28"/>
          <w:szCs w:val="28"/>
        </w:rPr>
        <w:t>, die Reinigungskräfte und unseren Hausmeister mit Bauhof</w:t>
      </w:r>
      <w:r w:rsidR="00965A0C">
        <w:rPr>
          <w:sz w:val="28"/>
          <w:szCs w:val="28"/>
        </w:rPr>
        <w:t xml:space="preserve">. Alle haben </w:t>
      </w:r>
      <w:r w:rsidR="008360EC">
        <w:rPr>
          <w:sz w:val="28"/>
          <w:szCs w:val="28"/>
        </w:rPr>
        <w:t>G</w:t>
      </w:r>
      <w:r w:rsidR="00965A0C">
        <w:rPr>
          <w:sz w:val="28"/>
          <w:szCs w:val="28"/>
        </w:rPr>
        <w:t>roßartiges geleistet</w:t>
      </w:r>
      <w:r w:rsidR="0041461F">
        <w:rPr>
          <w:sz w:val="28"/>
          <w:szCs w:val="28"/>
        </w:rPr>
        <w:t xml:space="preserve">, damit Unterrichten möglich war. </w:t>
      </w:r>
    </w:p>
    <w:p w14:paraId="4B337754" w14:textId="4C2044D0" w:rsidR="00426DD4" w:rsidRDefault="007433DC" w:rsidP="001B0AE9">
      <w:pPr>
        <w:rPr>
          <w:sz w:val="28"/>
          <w:szCs w:val="28"/>
        </w:rPr>
      </w:pPr>
      <w:r>
        <w:rPr>
          <w:sz w:val="28"/>
          <w:szCs w:val="28"/>
        </w:rPr>
        <w:t xml:space="preserve">Ganz besonders danke ich allen Schülern, die sich </w:t>
      </w:r>
      <w:r w:rsidR="003B2A2B">
        <w:rPr>
          <w:sz w:val="28"/>
          <w:szCs w:val="28"/>
        </w:rPr>
        <w:t>im besonderen Maße an die Hygieneregeln gehalten haben</w:t>
      </w:r>
      <w:r w:rsidR="00156702">
        <w:rPr>
          <w:sz w:val="28"/>
          <w:szCs w:val="28"/>
        </w:rPr>
        <w:t xml:space="preserve">. </w:t>
      </w:r>
    </w:p>
    <w:p w14:paraId="0CFCC060" w14:textId="3D28C600" w:rsidR="000139DE" w:rsidRDefault="00D563B0" w:rsidP="001B0AE9">
      <w:pPr>
        <w:rPr>
          <w:sz w:val="28"/>
          <w:szCs w:val="28"/>
        </w:rPr>
      </w:pPr>
      <w:r>
        <w:rPr>
          <w:sz w:val="28"/>
          <w:szCs w:val="28"/>
        </w:rPr>
        <w:t>Mit großem Stolz blicke</w:t>
      </w:r>
      <w:r w:rsidR="00317A81">
        <w:rPr>
          <w:sz w:val="28"/>
          <w:szCs w:val="28"/>
        </w:rPr>
        <w:t xml:space="preserve"> ich</w:t>
      </w:r>
      <w:r w:rsidR="000139DE">
        <w:rPr>
          <w:sz w:val="28"/>
          <w:szCs w:val="28"/>
        </w:rPr>
        <w:t xml:space="preserve"> auf unsere Schulfamilie.</w:t>
      </w:r>
    </w:p>
    <w:p w14:paraId="46359407" w14:textId="107CAE95" w:rsidR="005308B9" w:rsidRDefault="005308B9" w:rsidP="001B0AE9">
      <w:pPr>
        <w:rPr>
          <w:sz w:val="28"/>
          <w:szCs w:val="28"/>
        </w:rPr>
      </w:pPr>
    </w:p>
    <w:p w14:paraId="1A423C09" w14:textId="343CB741" w:rsidR="005308B9" w:rsidRDefault="005308B9" w:rsidP="001B0AE9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184F1647" w14:textId="2D165738" w:rsidR="005308B9" w:rsidRDefault="005308B9" w:rsidP="001B0AE9">
      <w:pPr>
        <w:rPr>
          <w:sz w:val="28"/>
          <w:szCs w:val="28"/>
        </w:rPr>
      </w:pPr>
    </w:p>
    <w:p w14:paraId="4D1CC660" w14:textId="03EBCF3E" w:rsidR="005308B9" w:rsidRPr="00512F89" w:rsidRDefault="005355EF" w:rsidP="001B0AE9">
      <w:pPr>
        <w:rPr>
          <w:sz w:val="28"/>
          <w:szCs w:val="28"/>
        </w:rPr>
      </w:pPr>
      <w:r>
        <w:rPr>
          <w:sz w:val="28"/>
          <w:szCs w:val="28"/>
        </w:rPr>
        <w:t>gez. G. Marshaus, kommissarische Schulleiter</w:t>
      </w:r>
      <w:r w:rsidR="00982047">
        <w:rPr>
          <w:sz w:val="28"/>
          <w:szCs w:val="28"/>
        </w:rPr>
        <w:t>i</w:t>
      </w:r>
      <w:r>
        <w:rPr>
          <w:sz w:val="28"/>
          <w:szCs w:val="28"/>
        </w:rPr>
        <w:t>n</w:t>
      </w:r>
    </w:p>
    <w:p w14:paraId="77AF6FE8" w14:textId="77777777" w:rsidR="00EB6B54" w:rsidRDefault="00EB6B54" w:rsidP="001B0AE9">
      <w:pPr>
        <w:rPr>
          <w:b/>
          <w:bCs/>
          <w:sz w:val="28"/>
          <w:szCs w:val="28"/>
        </w:rPr>
      </w:pPr>
    </w:p>
    <w:p w14:paraId="13BC1DFB" w14:textId="77777777" w:rsidR="00923892" w:rsidRPr="00923892" w:rsidRDefault="00923892" w:rsidP="001B0AE9">
      <w:pPr>
        <w:rPr>
          <w:sz w:val="28"/>
          <w:szCs w:val="28"/>
        </w:rPr>
      </w:pPr>
    </w:p>
    <w:p w14:paraId="6E3E7DAB" w14:textId="77777777" w:rsidR="00FD23BD" w:rsidRPr="00A75B87" w:rsidRDefault="00FD23BD">
      <w:pPr>
        <w:rPr>
          <w:sz w:val="28"/>
          <w:szCs w:val="28"/>
        </w:rPr>
      </w:pPr>
    </w:p>
    <w:p w14:paraId="0C5DF8EC" w14:textId="0C232B63" w:rsidR="00C92264" w:rsidRDefault="00C92264">
      <w:pPr>
        <w:rPr>
          <w:sz w:val="28"/>
          <w:szCs w:val="28"/>
        </w:rPr>
      </w:pPr>
    </w:p>
    <w:p w14:paraId="3C442A8A" w14:textId="39BEB1B3" w:rsidR="00C92264" w:rsidRDefault="00C92264">
      <w:pPr>
        <w:rPr>
          <w:sz w:val="28"/>
          <w:szCs w:val="28"/>
        </w:rPr>
      </w:pPr>
    </w:p>
    <w:sectPr w:rsidR="00C92264" w:rsidSect="002F24C2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E7C1D"/>
    <w:multiLevelType w:val="hybridMultilevel"/>
    <w:tmpl w:val="674A1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8D4"/>
    <w:multiLevelType w:val="hybridMultilevel"/>
    <w:tmpl w:val="BFBC3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1A8A"/>
    <w:multiLevelType w:val="hybridMultilevel"/>
    <w:tmpl w:val="C45A5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6186B"/>
    <w:multiLevelType w:val="hybridMultilevel"/>
    <w:tmpl w:val="06E0F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06"/>
    <w:rsid w:val="000139DE"/>
    <w:rsid w:val="00032A0F"/>
    <w:rsid w:val="0005120A"/>
    <w:rsid w:val="0005634B"/>
    <w:rsid w:val="000B5BA4"/>
    <w:rsid w:val="000D4E1F"/>
    <w:rsid w:val="000E25AF"/>
    <w:rsid w:val="00102382"/>
    <w:rsid w:val="0010634E"/>
    <w:rsid w:val="00144275"/>
    <w:rsid w:val="0015079B"/>
    <w:rsid w:val="00156702"/>
    <w:rsid w:val="00176DAD"/>
    <w:rsid w:val="001868EE"/>
    <w:rsid w:val="001B07EB"/>
    <w:rsid w:val="001B0AE9"/>
    <w:rsid w:val="001C368B"/>
    <w:rsid w:val="001F0C3A"/>
    <w:rsid w:val="00216168"/>
    <w:rsid w:val="00242306"/>
    <w:rsid w:val="0025056C"/>
    <w:rsid w:val="002742C3"/>
    <w:rsid w:val="002D7FB0"/>
    <w:rsid w:val="002E7982"/>
    <w:rsid w:val="002F011A"/>
    <w:rsid w:val="002F24C2"/>
    <w:rsid w:val="002F46C1"/>
    <w:rsid w:val="00317A81"/>
    <w:rsid w:val="00324027"/>
    <w:rsid w:val="00355F55"/>
    <w:rsid w:val="00361407"/>
    <w:rsid w:val="003649F0"/>
    <w:rsid w:val="00390B43"/>
    <w:rsid w:val="00394870"/>
    <w:rsid w:val="003B2A2B"/>
    <w:rsid w:val="003B2E85"/>
    <w:rsid w:val="003C230C"/>
    <w:rsid w:val="003C2398"/>
    <w:rsid w:val="003E34A9"/>
    <w:rsid w:val="0041461F"/>
    <w:rsid w:val="00426DD4"/>
    <w:rsid w:val="004657C7"/>
    <w:rsid w:val="00482B04"/>
    <w:rsid w:val="00490664"/>
    <w:rsid w:val="004E4860"/>
    <w:rsid w:val="0051043A"/>
    <w:rsid w:val="00512F89"/>
    <w:rsid w:val="005308B9"/>
    <w:rsid w:val="005355EF"/>
    <w:rsid w:val="00544119"/>
    <w:rsid w:val="00545FAB"/>
    <w:rsid w:val="005529B7"/>
    <w:rsid w:val="00584469"/>
    <w:rsid w:val="005A3371"/>
    <w:rsid w:val="005B461F"/>
    <w:rsid w:val="00601023"/>
    <w:rsid w:val="006218D3"/>
    <w:rsid w:val="00667A35"/>
    <w:rsid w:val="0067401E"/>
    <w:rsid w:val="006816F2"/>
    <w:rsid w:val="0069428E"/>
    <w:rsid w:val="006B0E8A"/>
    <w:rsid w:val="006D4680"/>
    <w:rsid w:val="007325A6"/>
    <w:rsid w:val="00733CE9"/>
    <w:rsid w:val="00737671"/>
    <w:rsid w:val="007433DC"/>
    <w:rsid w:val="007A24A2"/>
    <w:rsid w:val="007E127D"/>
    <w:rsid w:val="007E1A33"/>
    <w:rsid w:val="007F4EED"/>
    <w:rsid w:val="008239EE"/>
    <w:rsid w:val="00831058"/>
    <w:rsid w:val="008360EC"/>
    <w:rsid w:val="00885C23"/>
    <w:rsid w:val="008B4905"/>
    <w:rsid w:val="008F422F"/>
    <w:rsid w:val="00900ED4"/>
    <w:rsid w:val="00901C58"/>
    <w:rsid w:val="0090212E"/>
    <w:rsid w:val="00923892"/>
    <w:rsid w:val="00965A0C"/>
    <w:rsid w:val="00982047"/>
    <w:rsid w:val="0099670A"/>
    <w:rsid w:val="009A7ACD"/>
    <w:rsid w:val="009E0C39"/>
    <w:rsid w:val="009E1054"/>
    <w:rsid w:val="009F778A"/>
    <w:rsid w:val="00A004EA"/>
    <w:rsid w:val="00A44E0A"/>
    <w:rsid w:val="00A65E70"/>
    <w:rsid w:val="00A75B87"/>
    <w:rsid w:val="00AD43A1"/>
    <w:rsid w:val="00AE0836"/>
    <w:rsid w:val="00AE4098"/>
    <w:rsid w:val="00B00D7A"/>
    <w:rsid w:val="00B0370E"/>
    <w:rsid w:val="00B0479F"/>
    <w:rsid w:val="00B06DEB"/>
    <w:rsid w:val="00B364BE"/>
    <w:rsid w:val="00B550CD"/>
    <w:rsid w:val="00B74181"/>
    <w:rsid w:val="00BC13BA"/>
    <w:rsid w:val="00BE0E84"/>
    <w:rsid w:val="00C1168B"/>
    <w:rsid w:val="00C274F6"/>
    <w:rsid w:val="00C32197"/>
    <w:rsid w:val="00C372D0"/>
    <w:rsid w:val="00C42944"/>
    <w:rsid w:val="00C504C5"/>
    <w:rsid w:val="00C514F7"/>
    <w:rsid w:val="00C80E6F"/>
    <w:rsid w:val="00C92264"/>
    <w:rsid w:val="00CC58C8"/>
    <w:rsid w:val="00CD495B"/>
    <w:rsid w:val="00CD6E60"/>
    <w:rsid w:val="00CF4AD7"/>
    <w:rsid w:val="00D00730"/>
    <w:rsid w:val="00D02C05"/>
    <w:rsid w:val="00D121E8"/>
    <w:rsid w:val="00D23B0C"/>
    <w:rsid w:val="00D563B0"/>
    <w:rsid w:val="00DA1F58"/>
    <w:rsid w:val="00DC7234"/>
    <w:rsid w:val="00E2001F"/>
    <w:rsid w:val="00E21BEE"/>
    <w:rsid w:val="00E23986"/>
    <w:rsid w:val="00E44349"/>
    <w:rsid w:val="00E71292"/>
    <w:rsid w:val="00E863F9"/>
    <w:rsid w:val="00EA16F1"/>
    <w:rsid w:val="00EB6B54"/>
    <w:rsid w:val="00F02D13"/>
    <w:rsid w:val="00F271CC"/>
    <w:rsid w:val="00F34C8B"/>
    <w:rsid w:val="00F40010"/>
    <w:rsid w:val="00F438AE"/>
    <w:rsid w:val="00F45DFC"/>
    <w:rsid w:val="00F7288E"/>
    <w:rsid w:val="00FA0726"/>
    <w:rsid w:val="00FA3EA9"/>
    <w:rsid w:val="00FC3FF6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3D3C"/>
  <w15:chartTrackingRefBased/>
  <w15:docId w15:val="{DF6D2A6A-09CB-C743-8A83-F035AD93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422F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0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0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Bierögel</dc:creator>
  <cp:keywords/>
  <dc:description/>
  <cp:lastModifiedBy>Marshaus</cp:lastModifiedBy>
  <cp:revision>115</cp:revision>
  <cp:lastPrinted>2020-06-28T08:55:00Z</cp:lastPrinted>
  <dcterms:created xsi:type="dcterms:W3CDTF">2020-03-12T11:26:00Z</dcterms:created>
  <dcterms:modified xsi:type="dcterms:W3CDTF">2020-06-29T11:52:00Z</dcterms:modified>
</cp:coreProperties>
</file>